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8764C3" w:rsidRPr="008764C3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764C3" w:rsidRPr="008764C3" w:rsidRDefault="008764C3" w:rsidP="008764C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764C3" w:rsidRPr="008764C3" w:rsidRDefault="008764C3" w:rsidP="008764C3">
      <w:pPr>
        <w:widowControl/>
        <w:jc w:val="center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9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00"/>
      </w:tblGrid>
      <w:tr w:rsidR="008764C3" w:rsidRPr="008764C3">
        <w:trPr>
          <w:trHeight w:val="8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764C3" w:rsidRPr="008764C3" w:rsidRDefault="008764C3" w:rsidP="008764C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44"/>
                <w:szCs w:val="44"/>
              </w:rPr>
            </w:pPr>
            <w:r w:rsidRPr="008764C3">
              <w:rPr>
                <w:rFonts w:ascii="宋体" w:eastAsia="宋体" w:hAnsi="宋体" w:cs="宋体"/>
                <w:b/>
                <w:bCs/>
                <w:color w:val="FF0000"/>
                <w:kern w:val="0"/>
                <w:sz w:val="44"/>
                <w:szCs w:val="44"/>
              </w:rPr>
              <w:t xml:space="preserve">教 育 部 司 局 函 件 </w:t>
            </w:r>
          </w:p>
        </w:tc>
      </w:tr>
      <w:tr w:rsidR="008764C3" w:rsidRPr="008764C3">
        <w:trPr>
          <w:trHeight w:val="75"/>
          <w:tblCellSpacing w:w="0" w:type="dxa"/>
          <w:jc w:val="center"/>
        </w:trPr>
        <w:tc>
          <w:tcPr>
            <w:tcW w:w="0" w:type="auto"/>
            <w:shd w:val="clear" w:color="auto" w:fill="FF0000"/>
            <w:vAlign w:val="center"/>
            <w:hideMark/>
          </w:tcPr>
          <w:p w:rsidR="008764C3" w:rsidRPr="008764C3" w:rsidRDefault="008764C3" w:rsidP="008764C3">
            <w:pPr>
              <w:widowControl/>
              <w:jc w:val="left"/>
              <w:rPr>
                <w:rFonts w:ascii="宋体" w:eastAsia="宋体" w:hAnsi="宋体" w:cs="宋体"/>
                <w:kern w:val="0"/>
                <w:sz w:val="8"/>
                <w:szCs w:val="24"/>
              </w:rPr>
            </w:pPr>
          </w:p>
        </w:tc>
      </w:tr>
      <w:tr w:rsidR="008764C3" w:rsidRPr="008764C3">
        <w:trPr>
          <w:trHeight w:val="1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764C3" w:rsidRPr="008764C3" w:rsidRDefault="008764C3" w:rsidP="008764C3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  <w:tr w:rsidR="008764C3" w:rsidRPr="008764C3">
        <w:trPr>
          <w:trHeight w:val="15"/>
          <w:tblCellSpacing w:w="0" w:type="dxa"/>
          <w:jc w:val="center"/>
        </w:trPr>
        <w:tc>
          <w:tcPr>
            <w:tcW w:w="0" w:type="auto"/>
            <w:shd w:val="clear" w:color="auto" w:fill="FF0000"/>
            <w:vAlign w:val="center"/>
            <w:hideMark/>
          </w:tcPr>
          <w:p w:rsidR="008764C3" w:rsidRPr="008764C3" w:rsidRDefault="008764C3" w:rsidP="008764C3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</w:tbl>
    <w:p w:rsidR="008764C3" w:rsidRPr="008764C3" w:rsidRDefault="008764C3" w:rsidP="008764C3">
      <w:pPr>
        <w:widowControl/>
        <w:jc w:val="center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750"/>
      </w:tblGrid>
      <w:tr w:rsidR="008764C3" w:rsidRPr="008764C3">
        <w:trPr>
          <w:tblCellSpacing w:w="0" w:type="dxa"/>
          <w:jc w:val="center"/>
        </w:trPr>
        <w:tc>
          <w:tcPr>
            <w:tcW w:w="5000" w:type="pct"/>
            <w:hideMark/>
          </w:tcPr>
          <w:p w:rsidR="008764C3" w:rsidRPr="008764C3" w:rsidRDefault="008764C3" w:rsidP="008764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64C3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8764C3" w:rsidRPr="008764C3" w:rsidRDefault="008764C3" w:rsidP="008764C3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64C3">
              <w:rPr>
                <w:rFonts w:ascii="宋体" w:eastAsia="宋体" w:hAnsi="宋体" w:cs="宋体"/>
                <w:kern w:val="0"/>
                <w:sz w:val="18"/>
                <w:szCs w:val="18"/>
              </w:rPr>
              <w:t>教语信司函〔2020〕18号</w:t>
            </w:r>
          </w:p>
          <w:p w:rsidR="008764C3" w:rsidRPr="008764C3" w:rsidRDefault="008764C3" w:rsidP="008764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64C3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50"/>
            </w:tblGrid>
            <w:tr w:rsidR="008764C3" w:rsidRPr="008764C3">
              <w:trPr>
                <w:tblCellSpacing w:w="0" w:type="dxa"/>
                <w:jc w:val="center"/>
              </w:trPr>
              <w:tc>
                <w:tcPr>
                  <w:tcW w:w="5000" w:type="pct"/>
                  <w:vAlign w:val="bottom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75"/>
                  </w:tblGrid>
                  <w:tr w:rsidR="008764C3" w:rsidRPr="008764C3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764C3" w:rsidRPr="008764C3" w:rsidRDefault="008764C3" w:rsidP="008764C3">
                        <w:pPr>
                          <w:widowControl/>
                          <w:spacing w:before="100" w:beforeAutospacing="1" w:after="100" w:afterAutospacing="1"/>
                          <w:jc w:val="center"/>
                          <w:outlineLvl w:val="2"/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</w:pPr>
                        <w:r w:rsidRPr="008764C3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国家语委科研规划领导小组办公室关于开展2020年度国家语委科研项目申报工作的通知 </w:t>
                        </w:r>
                        <w:r w:rsidRPr="008764C3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8764C3" w:rsidRPr="008764C3" w:rsidRDefault="008764C3" w:rsidP="008764C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764C3" w:rsidRPr="008764C3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8764C3" w:rsidRPr="008764C3" w:rsidRDefault="008764C3" w:rsidP="008764C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764C3" w:rsidRPr="008764C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有关单位：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经研究，现将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年度国家语委科研项目申报工作有关事项通知如下。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764C3">
                    <w:rPr>
                      <w:rFonts w:ascii="Arial" w:eastAsia="宋体" w:hAnsi="Arial" w:cs="Arial"/>
                      <w:b/>
                      <w:bCs/>
                      <w:kern w:val="0"/>
                    </w:rPr>
                    <w:t>一、项目类别和资助额度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本次接受申报的项目详见《国家语委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十三五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科研规划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年度项目指南》（附件），选题名称均为固定题目，研究起始时间为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2021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日。其中，重大项目资助经费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50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万元以内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/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项，研究时间一般为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年。重点项目资助经费为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万元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/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项，研究时间一般为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年。一般项目资助经费为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万元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/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项，研究时间一般为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1-2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年。语言教育专项根据实际需要资助，研究时间一般为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764C3">
                    <w:rPr>
                      <w:rFonts w:ascii="Arial" w:eastAsia="宋体" w:hAnsi="Arial" w:cs="Arial"/>
                      <w:b/>
                      <w:bCs/>
                      <w:kern w:val="0"/>
                    </w:rPr>
                    <w:t>二、申报条件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（一）申请人应符合《国家语委科研项目管理办法》中相关规定。具有独立开展研究和组织开展研究的能力，能够承担实质性的研究工作。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（二）申请人应具有副高级以上（含）专业技术职称或博士学位。不具备以上职称和学位条件的，须有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名具有正高级专业技术职称（职务）同行专家书面推荐。重大项目申请人必须具有正高级专业技术职称。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（三）申请人同年度只能申报一个国家语委科研项目，作为项目组成员最多可参与两个项目的申报。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 xml:space="preserve">　　</w:t>
                  </w:r>
                  <w:r w:rsidRPr="008764C3">
                    <w:rPr>
                      <w:rFonts w:ascii="Arial" w:eastAsia="宋体" w:hAnsi="Arial" w:cs="Arial"/>
                      <w:b/>
                      <w:bCs/>
                      <w:kern w:val="0"/>
                    </w:rPr>
                    <w:t>三、申报办法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（一）申报方式。项目申报工作全部通过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国家语委科研管理系统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（以下简称申报系统）在线申报，此系统为国家语委科研项目申报的唯一线上平台。申报系统链接为：</w:t>
                  </w:r>
                  <w:hyperlink r:id="rId4" w:history="1"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http://39.99.164.75:8001/alylogin</w:t>
                    </w:r>
                  </w:hyperlink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。请注册并登陆申报系统查看详细申报说明，选择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重大项目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”“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重点项目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”“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一般项目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”“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语言教育专项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项目类别申报。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（二）材料要求。需邮寄的申报材料包括：纸质申请书（一式五份、双面打印）。申报人在申报系统中提交、导出和打印申请书，由所在的申报单位汇总所有申请材料并审查盖章后，统一报送国家语委科研办。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（三）截止时间。申报系统自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7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14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日起受理项目申报，截止日期为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日。纸质材料寄出截止时间为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25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日，逾期不予受理。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8764C3">
                    <w:rPr>
                      <w:rFonts w:ascii="Arial" w:eastAsia="宋体" w:hAnsi="Arial" w:cs="Arial"/>
                      <w:b/>
                      <w:bCs/>
                      <w:kern w:val="0"/>
                    </w:rPr>
                    <w:t>四、注意事项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（一）各申报单位应加强对申报材料的审核把关，确保申报信息真实准确。项目申请人应如实填写申报材料，确保无知识产权争议。凡存在弄虚作假、抄袭剽窃等行为的，一经查实即取消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年申报资格并通报批评。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（二）为保证评审公平公正，项目申请书正文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二、项目设计论证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部分不得出现申报人姓名、单位等有关信息，否则按作废处理。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（三）重大项目申请团队需参加现场答辩，具体时间另行通知。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（四）所有项目立项名单拟于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11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月公示。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（五）联系方式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联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 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系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 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人：郭浩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联系方式：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010-66096726 </w:t>
                  </w:r>
                  <w:hyperlink r:id="rId5" w:history="1"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keyanban@moe.edu.cn</w:t>
                    </w:r>
                  </w:hyperlink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 xml:space="preserve">　　通讯地址：北京市西城区西单大木仓胡同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37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号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 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教育部语言文字信息管理司（邮编：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100816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）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技术支持：罗老师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 13554039146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附件：</w:t>
                  </w:r>
                  <w:hyperlink r:id="rId6" w:history="1"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国家语委</w:t>
                    </w:r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“</w:t>
                    </w:r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十三五</w:t>
                    </w:r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”</w:t>
                    </w:r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科研规划</w:t>
                    </w:r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2020</w:t>
                    </w:r>
                    <w:r w:rsidRPr="008764C3">
                      <w:rPr>
                        <w:rFonts w:ascii="Arial" w:eastAsia="宋体" w:hAnsi="Arial" w:cs="Arial"/>
                        <w:color w:val="0000FF"/>
                        <w:kern w:val="0"/>
                        <w:u w:val="single"/>
                      </w:rPr>
                      <w:t>年度项目指南</w:t>
                    </w:r>
                  </w:hyperlink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righ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国家语委科研规划领导小组办公室</w:t>
                  </w:r>
                </w:p>
                <w:p w:rsidR="008764C3" w:rsidRPr="008764C3" w:rsidRDefault="008764C3" w:rsidP="008764C3">
                  <w:pPr>
                    <w:widowControl/>
                    <w:spacing w:before="100" w:beforeAutospacing="1" w:after="100" w:afterAutospacing="1" w:line="384" w:lineRule="auto"/>
                    <w:jc w:val="righ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2020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7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13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t>日</w:t>
                  </w:r>
                  <w:r w:rsidRPr="008764C3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  <w:t> </w:t>
                  </w:r>
                </w:p>
              </w:tc>
            </w:tr>
            <w:tr w:rsidR="008764C3" w:rsidRPr="008764C3">
              <w:trPr>
                <w:trHeight w:val="24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764C3" w:rsidRPr="008764C3" w:rsidRDefault="008764C3" w:rsidP="008764C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764C3" w:rsidRPr="008764C3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8764C3" w:rsidRPr="008764C3" w:rsidRDefault="008764C3" w:rsidP="008764C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8764C3" w:rsidRPr="008764C3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764C3" w:rsidRPr="008764C3" w:rsidRDefault="008764C3" w:rsidP="008764C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8764C3" w:rsidRPr="008764C3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8764C3" w:rsidRPr="008764C3" w:rsidRDefault="008764C3" w:rsidP="008764C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8"/>
                      <w:szCs w:val="24"/>
                    </w:rPr>
                  </w:pPr>
                </w:p>
              </w:tc>
            </w:tr>
            <w:tr w:rsidR="008764C3" w:rsidRPr="008764C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764C3" w:rsidRPr="008764C3" w:rsidRDefault="008764C3" w:rsidP="008764C3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8764C3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　 </w:t>
                  </w:r>
                </w:p>
              </w:tc>
            </w:tr>
          </w:tbl>
          <w:p w:rsidR="008764C3" w:rsidRPr="008764C3" w:rsidRDefault="008764C3" w:rsidP="008764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156E0" w:rsidRDefault="00A156E0"/>
    <w:sectPr w:rsidR="00A156E0" w:rsidSect="00A15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64C3"/>
    <w:rsid w:val="008764C3"/>
    <w:rsid w:val="00A1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E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764C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764C3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87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764C3"/>
    <w:rPr>
      <w:b/>
      <w:bCs/>
    </w:rPr>
  </w:style>
  <w:style w:type="character" w:styleId="a5">
    <w:name w:val="Hyperlink"/>
    <w:basedOn w:val="a0"/>
    <w:uiPriority w:val="99"/>
    <w:semiHidden/>
    <w:unhideWhenUsed/>
    <w:rsid w:val="008764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noss.net/uploadfile/2020/0721/20200721100124391.doc" TargetMode="External"/><Relationship Id="rId5" Type="http://schemas.openxmlformats.org/officeDocument/2006/relationships/hyperlink" Target="mailto:keyanban@moe.edu.cn" TargetMode="External"/><Relationship Id="rId4" Type="http://schemas.openxmlformats.org/officeDocument/2006/relationships/hyperlink" Target="http://39.99.164.75:8001/alylogi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周峰</dc:creator>
  <cp:keywords/>
  <dc:description/>
  <cp:lastModifiedBy>周峰</cp:lastModifiedBy>
  <cp:revision>2</cp:revision>
  <dcterms:created xsi:type="dcterms:W3CDTF">2020-07-30T02:00:00Z</dcterms:created>
  <dcterms:modified xsi:type="dcterms:W3CDTF">2020-07-30T02:00:00Z</dcterms:modified>
</cp:coreProperties>
</file>